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60FFB">
        <w:rPr>
          <w:rFonts w:ascii="Times New Roman" w:eastAsia="Times New Roman" w:hAnsi="Times New Roman" w:cs="Times New Roman"/>
          <w:b/>
          <w:sz w:val="24"/>
          <w:lang w:eastAsia="ru-RU"/>
        </w:rPr>
        <w:t>Муниципальное бюджетное общеобразовательное учреждение</w:t>
      </w: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60FF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«Тополинская средняя общеобразовательная школа Томпонского района»</w:t>
      </w: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742" w:type="dxa"/>
        <w:tblInd w:w="675" w:type="dxa"/>
        <w:tblBorders>
          <w:insideH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961"/>
        <w:gridCol w:w="4536"/>
      </w:tblGrid>
      <w:tr w:rsidR="00160FFB" w:rsidRPr="00160FFB" w:rsidTr="00312D99">
        <w:trPr>
          <w:trHeight w:val="1835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«Рассмотрено»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 заседании методического объединения учителей </w:t>
            </w:r>
            <w:r w:rsidRPr="00160FFB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____________________________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«____»  ______________ 20__г.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Руководитель: ________ /______________/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«Согласовано»: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заместитель директора по УМР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 /_______________/</w:t>
            </w:r>
            <w:r w:rsidRPr="00160FF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ab/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«_____»   ____________  20__г.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«Утверждаю»</w:t>
            </w: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: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Директор школы: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 /________________/</w:t>
            </w:r>
          </w:p>
          <w:p w:rsidR="00160FFB" w:rsidRPr="00160FFB" w:rsidRDefault="00160FFB" w:rsidP="00160F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FF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«_____» _____________  20__г.</w:t>
            </w:r>
          </w:p>
        </w:tc>
      </w:tr>
    </w:tbl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0F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</w:t>
      </w:r>
    </w:p>
    <w:p w:rsid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0FFB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курса, класс: </w:t>
      </w:r>
      <w:r>
        <w:rPr>
          <w:rFonts w:ascii="Times New Roman" w:eastAsia="Calibri" w:hAnsi="Times New Roman" w:cs="Times New Roman"/>
          <w:sz w:val="24"/>
          <w:szCs w:val="24"/>
        </w:rPr>
        <w:t>письмо и развитие речи</w:t>
      </w:r>
      <w:r w:rsidRPr="00160FFB">
        <w:rPr>
          <w:rFonts w:ascii="Times New Roman" w:eastAsia="Calibri" w:hAnsi="Times New Roman" w:cs="Times New Roman"/>
          <w:sz w:val="24"/>
          <w:szCs w:val="24"/>
        </w:rPr>
        <w:t>, 6 класс</w:t>
      </w:r>
    </w:p>
    <w:p w:rsidR="00160FFB" w:rsidRPr="00160FFB" w:rsidRDefault="00160FFB" w:rsidP="00160FF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0F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Учитель, категория: </w:t>
      </w:r>
      <w:proofErr w:type="spellStart"/>
      <w:r w:rsidRPr="00160F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Кирпищикова</w:t>
      </w:r>
      <w:proofErr w:type="spellEnd"/>
      <w:r w:rsidRPr="00160F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160F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Нэля</w:t>
      </w:r>
      <w:proofErr w:type="spellEnd"/>
      <w:r w:rsidRPr="00160F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Викторовна, высшая</w:t>
      </w:r>
    </w:p>
    <w:p w:rsidR="00160FFB" w:rsidRPr="00160FFB" w:rsidRDefault="00160FFB" w:rsidP="00160FF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0F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реализации программы: </w:t>
      </w:r>
      <w:r w:rsidRPr="00160F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2019-2020 учебный год</w:t>
      </w:r>
    </w:p>
    <w:p w:rsidR="00160FFB" w:rsidRPr="00160FFB" w:rsidRDefault="00160FFB" w:rsidP="00160FF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0F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часов по учебному плану: </w:t>
      </w:r>
      <w:r w:rsidRPr="00160F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105</w:t>
      </w:r>
    </w:p>
    <w:p w:rsidR="00160FFB" w:rsidRPr="00160FFB" w:rsidRDefault="00160FFB" w:rsidP="00160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Настоящая рабочая программа составлена: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6 классов специальных (коррекционных) образовательных учреждений </w:t>
      </w:r>
      <w:r w:rsidRPr="00E67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/Русский язык 6 класс. Учебник для специальных (коррекционных) образовательных учреждений </w:t>
      </w:r>
      <w:r w:rsidRPr="00E67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под ред. Н.Г.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, Э.В. Якубовская. – 5-е изд. – М.: Просвещение, 2010. – 270с. и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учебные пособия для учащихся 5-9 классов специальных (коррекционных) образовательных учреждений 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 под ред. Н.Г. </w:t>
      </w:r>
      <w:proofErr w:type="spellStart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Э.В. Якубовская. Рабочая тетрадь 1 по русскому языку. Состав слова. – М.: Просвещение, 2003.; Рабочая тетрадь 2 по русскому языку. Имя существительное. – М.: Просвещение, 2003.; Рабочая тетрадь 3 по русскому языку. Имя прилагательное. – М.: Просвещение, 2003.</w:t>
      </w:r>
      <w:r w:rsidRPr="00160F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0FFB" w:rsidRPr="00160FFB" w:rsidRDefault="00160FFB" w:rsidP="00160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FFB" w:rsidRPr="00160FFB" w:rsidRDefault="00160FFB" w:rsidP="001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FFB" w:rsidRPr="00160FFB" w:rsidRDefault="00160FFB" w:rsidP="00160FF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FFB" w:rsidRPr="00160FFB" w:rsidRDefault="00160FFB" w:rsidP="00160FFB">
      <w:pPr>
        <w:shd w:val="clear" w:color="auto" w:fill="FFFFFF"/>
        <w:tabs>
          <w:tab w:val="left" w:pos="9540"/>
          <w:tab w:val="lef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7"/>
          <w:szCs w:val="27"/>
          <w:lang w:eastAsia="ru-RU"/>
        </w:rPr>
      </w:pPr>
      <w:r w:rsidRPr="00160FFB">
        <w:rPr>
          <w:rFonts w:ascii="Times New Roman" w:eastAsia="Times New Roman" w:hAnsi="Times New Roman" w:cs="Times New Roman"/>
          <w:sz w:val="24"/>
          <w:szCs w:val="24"/>
          <w:lang w:eastAsia="ru-RU"/>
        </w:rPr>
        <w:t>с. Тополиное</w:t>
      </w:r>
    </w:p>
    <w:p w:rsidR="00160FFB" w:rsidRDefault="00160FFB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0FFB" w:rsidRDefault="00160FFB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0FFB" w:rsidRDefault="00160FFB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 И РАЗВИТИЕ РЕЧИ</w:t>
      </w: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письму и развитию речи составлена на основе Программы специальной (коррекционной) образовательной школы  </w:t>
      </w:r>
      <w:r w:rsidRPr="00E67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5-9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2сб. /Под ред. В.В. Воронковой – М: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изд. центр ВЛАДОС, 2001. – Сб.1. – 232с. 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Предлагаемая программа ориентирована на учебник для 6 классов специальных (коррекционных) образовательных учреждений </w:t>
      </w:r>
      <w:r w:rsidRPr="00E67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/Русский язык 6 класс. Учебник для специальных (коррекционных) образовательных учреждений </w:t>
      </w:r>
      <w:r w:rsidRPr="00E67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под ред. Н.Г.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, Э.В. Якубовская. – 5-е изд. – М.: Просвещение, 2010. – 270с. и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учебные пособия для учащихся 5-9 классов специальных (коррекционных) образовательных учреждений 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 под ред. Н.Г. </w:t>
      </w:r>
      <w:proofErr w:type="spellStart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Э.В. Якубовская. Рабочая тетрадь 1 по русскому языку. Состав слова. – М.: Просвещение, 2003.; Рабочая тетрадь 2 по русскому языку. Имя существительное. – М.: Просвещение, 2003.; Рабочая тетрадь 3 по русскому языку. Имя прилагательное. – М.: Просвещение, 2003.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федеральному государственному компоненту стандарта образования и учебному плану школы.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высших психических функций учащихся с целью более успешного осуществления их умственного и речевого развития.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для детей с ограниченными возможностями здоровья  в старших классах осуществляются задачи, решаемые в младших классах, но на более сложном речевом и понятийном материале.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преподавания письма и развития речи:</w:t>
      </w:r>
    </w:p>
    <w:p w:rsidR="00E67CCD" w:rsidRPr="00E67CCD" w:rsidRDefault="00E67CCD" w:rsidP="00E67C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 навыки грамотного письма на основе изучения элементарного курса грамматики;</w:t>
      </w:r>
    </w:p>
    <w:p w:rsidR="00E67CCD" w:rsidRPr="00E67CCD" w:rsidRDefault="00E67CCD" w:rsidP="00E67C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правильно и последовательно излагать свои мысли в устной и письменной форме;</w:t>
      </w:r>
    </w:p>
    <w:p w:rsidR="00E67CCD" w:rsidRPr="00E67CCD" w:rsidRDefault="00E67CCD" w:rsidP="00E67C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речь учащихся, обогащать её словарь;</w:t>
      </w:r>
    </w:p>
    <w:p w:rsidR="00E67CCD" w:rsidRPr="00E67CCD" w:rsidRDefault="00E67CCD" w:rsidP="00E67C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 учащихся целенаправленность, терпеливость, работоспособность, настойчивость, трудолюбие, самостоятельность, навыки контроля и самоконтроля, умение планировать работу и доводить начатое дело до завершения.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задача коррекции речи и мышления школьников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коррекционной работы:</w:t>
      </w:r>
    </w:p>
    <w:p w:rsidR="00E67CCD" w:rsidRPr="00E67CCD" w:rsidRDefault="00E67CCD" w:rsidP="00E67CC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фонематического слуха.</w:t>
      </w:r>
    </w:p>
    <w:p w:rsidR="00E67CCD" w:rsidRPr="00E67CCD" w:rsidRDefault="00E67CCD" w:rsidP="00E67CC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артикуляционного аппарата.</w:t>
      </w:r>
    </w:p>
    <w:p w:rsidR="00E67CCD" w:rsidRPr="00E67CCD" w:rsidRDefault="00E67CCD" w:rsidP="00E67CC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слухового и зрительного восприятия.</w:t>
      </w:r>
    </w:p>
    <w:p w:rsidR="00E67CCD" w:rsidRPr="00E67CCD" w:rsidRDefault="00E67CCD" w:rsidP="00E67CC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Коррекция мышц мелкой моторики.</w:t>
      </w:r>
    </w:p>
    <w:p w:rsidR="00E67CCD" w:rsidRPr="00E67CCD" w:rsidRDefault="00E67CCD" w:rsidP="00E67CC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познавательных процессов.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курса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письму и развитию речи включает разделы: «Повторение», «Звуки и буквы», «Состав слова», «Части речи: имя существительное; имя прилагательное», «Предложение».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и второстепенные члены предложения. Предложения нераспространенные и распространенные. Однородные члены предложения. Перечисление без союзов и с однородным союзом «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и».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однородных членах.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и буквы. Алфавит. Звуки гласные и согласные. Правописание безударных гласных,  звонких и глухих согласных. Слова с </w:t>
      </w:r>
      <w:proofErr w:type="gram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разделительным</w:t>
      </w:r>
      <w:proofErr w:type="gramEnd"/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ь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двойные и непроизносимые согласные.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Слово 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 слова.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Однокоренные слова. Корень, приставка, суффикс и окончание. Образование слов с помощью приставок и суффиксов. 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проверяемых безударных гласных, звонких и глухих согласных в </w:t>
      </w:r>
      <w:proofErr w:type="gram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</w:t>
      </w:r>
      <w:proofErr w:type="gram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</w:t>
      </w:r>
      <w:proofErr w:type="gram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приставок. Приставка и предлог. Разделительный 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Имя существительное.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имени существительного и его основные грамматические признаки: род, число, падеж.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падежных окончаний имен существительных единственного числа.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Склонение имен существительных во множественном числе. Правописание падежных окончаний. Правописание родительного падежа существительных женского и среднего рода с основой на шипящий.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именами существительными, употребляемыми только в единственном или только во множественном числе.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Имя прилагательное.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имени прилагательном. Значение имени прилагательного в речи.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род, число, падеж прилагательного по роду, числу и падежу существительного и согласовывать прилагательное с существительным в роде, числе и падеже.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падежных окончаний имен прилагательных в единственном и множественном числе.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Предложение 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предложение. Простые предложения с однородными членами.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Главные и второстепенные члены предложения в качестве </w:t>
      </w:r>
      <w:proofErr w:type="gram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однородных</w:t>
      </w:r>
      <w:proofErr w:type="gram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Перечисление без союзов, с одиночным союзом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союзами 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но.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однородных членах.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Сложное предложение. Сложные предложения с союзами 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и, а, но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Знаки препинания перед союзами.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употребление обращения. Знаки препинания при обращении.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Связная речь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деформированным текстом.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текста путем включения в него имен прилагательных.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рассказа по коллективно составленному плану (примерная тематика: общественные дела, достойный поступок товарища и т.д.).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по картине по коллективно составленному плану.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по картине и данному началу с включением в рассказ имен прилагательных.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по картине и данному началу с включением в рассказ имен прилагательных.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по опорным словам и данному плану.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с помощью учителя по предложенным темам («Прогулка в лес», «Летом на реке», «Лес осенью», «Катание на лыжах» и др.).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по коллективно составленному плану на материале экскурсий, личных наблюдений, практической деятельности.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Деловое письмо: письмо товарищу, заметка в стенгазету (о проведенных мероприятиях в классе, хороших и плохих поступках детей и др.), объявление (о предстоящих внеклассных и общешкольных мероприятиях).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Повторение </w:t>
      </w:r>
      <w:proofErr w:type="gramStart"/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пройденного</w:t>
      </w:r>
      <w:proofErr w:type="gramEnd"/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 год.</w:t>
      </w: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 связи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Математика.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 в пределах 300. Употребление числа с названием месяца. Поиск нужной страницы в учебнике.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Изобразительное искусство.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цвета при выполнении звукобуквенного анализа слов.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География.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Название рек, озер, городов.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Чтение и развитие речи. 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Связные высказывания по затрагиваемым в беседе вопросам. Использование в речи вновь усвоенных слов и оборотов, выражение связи и отношений между реальными объектами.</w:t>
      </w: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письму и развитию речи рассчитана на 137 часов, 4 часа в неделю.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основных тем по четвертям.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1080"/>
        <w:gridCol w:w="1080"/>
        <w:gridCol w:w="1080"/>
        <w:gridCol w:w="1080"/>
        <w:gridCol w:w="1080"/>
      </w:tblGrid>
      <w:tr w:rsidR="00E67CCD" w:rsidRPr="00E67CCD" w:rsidTr="00312D99">
        <w:tc>
          <w:tcPr>
            <w:tcW w:w="648" w:type="dxa"/>
            <w:vMerge w:val="restart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Merge w:val="restart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320" w:type="dxa"/>
            <w:gridSpan w:val="4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четверти</w:t>
            </w:r>
          </w:p>
        </w:tc>
        <w:tc>
          <w:tcPr>
            <w:tcW w:w="1080" w:type="dxa"/>
            <w:vMerge w:val="restart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</w:tr>
      <w:tr w:rsidR="00E67CCD" w:rsidRPr="00E67CCD" w:rsidTr="00312D99">
        <w:tc>
          <w:tcPr>
            <w:tcW w:w="648" w:type="dxa"/>
            <w:vMerge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vMerge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vMerge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Повторение: </w:t>
            </w:r>
          </w:p>
          <w:p w:rsidR="00E67CCD" w:rsidRPr="00E67CCD" w:rsidRDefault="00E67CCD" w:rsidP="00E67CC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15ч.</w:t>
            </w:r>
          </w:p>
        </w:tc>
      </w:tr>
      <w:tr w:rsidR="00E67CCD" w:rsidRPr="00E67CCD" w:rsidTr="00312D99">
        <w:trPr>
          <w:trHeight w:val="70"/>
        </w:trPr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речи:</w:t>
            </w:r>
          </w:p>
          <w:p w:rsidR="00E67CCD" w:rsidRPr="00E67CCD" w:rsidRDefault="00E67CCD" w:rsidP="00E67CC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</w:p>
          <w:p w:rsidR="00E67CCD" w:rsidRPr="00E67CCD" w:rsidRDefault="00E67CCD" w:rsidP="00E67CC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Имя прилагательное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2ч.</w:t>
            </w: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25ч.</w:t>
            </w: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Проверочный диктант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</w:tr>
      <w:tr w:rsidR="00E67CCD" w:rsidRPr="00E67CCD" w:rsidTr="00312D99">
        <w:tc>
          <w:tcPr>
            <w:tcW w:w="648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</w:tbl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требования к знаниям и умениям учащихся </w:t>
      </w: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письму и развитию речи 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Базовый уровень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обозначать звуки буквами на письме;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подбирать группы родственных слов (несложные случаи);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написание в корне безударных гласных звонких и глухих согласных путём подбора родственных  слова;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разбирать слово по составу;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имя существительное и имя прилагательное как часть речи;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простое распространённое предложение с однородными членами;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связно высказываться устно и письменно (по плану);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школьным орфографическим словарём.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 проверки написания гласных и согласных в </w:t>
      </w:r>
      <w:proofErr w:type="gram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</w:t>
      </w:r>
      <w:proofErr w:type="gram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 уровень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обозначать звуки буквами на письме;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подбирать группы родственных слов (несложные случаи);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разбирать слово по составу;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имя существительное и имя прилагательное как часть речи;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школьным орфографическим словарём.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алфавит.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Словарь.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Агроном, антенна, апельсин, балкон, богатство, выкройка, вытачка, гербарий, депутат, директор, добыча, договор, женщина, инженер, интересный, календарь, кефир, командир, коммунист, конфета, космонавт, мавзолей, мандарин, материя, медаль, мужчина, оборона, океан, перрон, печенье, пожалуйста, председатель, прекрасный, рапорт, сейчас, семена, сервиз, середина, сметана, смородина, солдат, соседи, телеграмма, теперь, трибуна, фанера, фашист, фонтан, хозяин, шоколад, шоссе, экватор (52 слова).</w:t>
      </w:r>
      <w:proofErr w:type="gramEnd"/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оценки ЗУН учащихся по письму и развитию речи</w:t>
      </w:r>
    </w:p>
    <w:p w:rsidR="00E67CCD" w:rsidRPr="00E67CCD" w:rsidRDefault="00E67CCD" w:rsidP="00E67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оценке 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устных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 по письму и развитию речи принимаются во внимание:</w:t>
      </w:r>
    </w:p>
    <w:p w:rsidR="00E67CCD" w:rsidRPr="00E67CCD" w:rsidRDefault="00E67CCD" w:rsidP="00E67CC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ответа по содержанию, свидетельствующая об осознанности усвоения изученного материала;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б)   полнота ответа;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в)   умение практически применять свои знания;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г)   последовательность изложения и речевое оформление ответа.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«5»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ученик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ученик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Примерный </w:t>
      </w:r>
      <w:r w:rsidRPr="00E67CC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объем письменных текстов: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контрольных работах  – 65-70 слов.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подробных изложениях – 45-70 слов.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словарном диктанте – 15-20 слов.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объем творческих работ на уроке – 30-40 слов.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оценке </w:t>
      </w:r>
      <w:r w:rsidRPr="00E67CC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письменных 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следует руководствоваться следующими нормами: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Оценка «5» 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работу без ошибок.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Оценка «4» 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работу с 1-2 ошибками.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Оценка «3» 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работу с 3-5 ошибками.</w:t>
      </w: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непройденные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правописания также не учитываются.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 одну ошибку в диктанте считается: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повторение ошибок в одном и том же слове (например, в </w:t>
      </w:r>
      <w:r w:rsidRPr="00E67C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«лыжи»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дважды написано на конце 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). Если же подобная ошибка на это правило встречается в другом слове, она учитывается;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две негрубые ошибки: повторение в слове одной и той же буквы;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недописывание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слов; пропуск одной части слова при переносе; повторное написание одного и того же слова в предложении.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Ошибки, обусловленные тяжелыми нарушениями речи и письма следует</w:t>
      </w:r>
      <w:proofErr w:type="gram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</w:t>
      </w:r>
      <w:r w:rsidRPr="00E67C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индивидуально для каждого ученика.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Специфическими для них ошибками являются замена согласных, искажение звукобуквенного состава слов (пропуски, перестановки, добавления,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недописывание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букв, замена гласных, грубое искажение структуры слова). При выставлении оценки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однотипные специфические ошибки приравниваются к одной орфографической ошибке.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грамматического разбора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руководствоваться следующими нормами: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 основном обнаруживает усвоение изученного материала, умеет применить свои знания, хотя допускает 2-3 ошибки.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</w:t>
      </w:r>
      <w:r w:rsidRPr="00E67C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изложения и сочинения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выводится одна оценка. В 6 классе для изложений рекомендуются тексты повествовательного характера, объемом 45-70 слов. Изложения дети пишут по готовому плану или составленному коллективно под руководством учителя. При оценке изложений и сочинений учитывается правильность, полнота и последовательность передачи содержания.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 за правильное, полное, последовательное изложение авторского текста (темы) без ошибок в построении предложений, употреблении слов; допускается 1-2 орфографические ошибки.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Оценка «4»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CD" w:rsidRPr="00E67CCD" w:rsidRDefault="00E67CCD" w:rsidP="00E67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Литература</w:t>
      </w:r>
      <w:r w:rsidRPr="00E67CC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: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7CCD" w:rsidRPr="00E67CCD" w:rsidRDefault="00E67CCD" w:rsidP="00E67C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специальной (коррекционной) образовательной школы </w:t>
      </w:r>
      <w:r w:rsidRPr="00E67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5-9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2сб./Под ред. В.В. Воронковой. – </w:t>
      </w: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М: </w:t>
      </w:r>
      <w:proofErr w:type="spellStart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</w:t>
      </w:r>
      <w:proofErr w:type="spellEnd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изд. центр ВЛАДОС, 2001. – Сб.1. – 232с. </w:t>
      </w:r>
    </w:p>
    <w:p w:rsidR="00E67CCD" w:rsidRPr="00E67CCD" w:rsidRDefault="00E67CCD" w:rsidP="00E67C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6 класс. Учебник для специальных (коррекционных) образовательных учреждений </w:t>
      </w:r>
      <w:r w:rsidRPr="00E67C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/ Н.Г. </w:t>
      </w:r>
      <w:proofErr w:type="spellStart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, Э.В. Якубовская. – 5-е изд. – М.: Просвещение, 2010. – 270с.</w:t>
      </w:r>
    </w:p>
    <w:p w:rsidR="00E67CCD" w:rsidRPr="00E67CCD" w:rsidRDefault="00E67CCD" w:rsidP="00E67C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Н.Г. </w:t>
      </w:r>
      <w:proofErr w:type="spellStart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Э.В. Якубовская. Рабочая тетрадь 1 по русскому языку. Состав слова. – М.: Просвещение, 2003.</w:t>
      </w:r>
    </w:p>
    <w:p w:rsidR="00E67CCD" w:rsidRPr="00E67CCD" w:rsidRDefault="00E67CCD" w:rsidP="00E67C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Н.Г. </w:t>
      </w:r>
      <w:proofErr w:type="spellStart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Э.В. Якубовская. Рабочая тетрадь 2 по русскому языку. Имя существительное. – М.: Просвещение, 2003.</w:t>
      </w:r>
    </w:p>
    <w:p w:rsidR="00E67CCD" w:rsidRPr="00E67CCD" w:rsidRDefault="00E67CCD" w:rsidP="00E67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5. Н.Г. </w:t>
      </w:r>
      <w:proofErr w:type="spellStart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E67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Э.В. Якубовская. Рабочая тетрадь 3 по русскому языку. Имя прилагательное. – М.: Просвещение, 2003.</w:t>
      </w:r>
    </w:p>
    <w:p w:rsidR="00E67CCD" w:rsidRPr="00E67CCD" w:rsidRDefault="00E67CCD" w:rsidP="00E67CCD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Р.И. </w:t>
      </w:r>
      <w:proofErr w:type="spellStart"/>
      <w:r w:rsidRPr="00E67C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Лалаева</w:t>
      </w:r>
      <w:proofErr w:type="spellEnd"/>
      <w:r w:rsidRPr="00E67C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Логопедическая работа в коррекционных классах. </w:t>
      </w:r>
      <w:r w:rsidRPr="00E67CC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М.: Гуманитарное  издание центр ВЛАДОС, 2001. - 224с.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(коррекционная педагогика).</w:t>
      </w:r>
    </w:p>
    <w:p w:rsidR="00E67CCD" w:rsidRPr="00E67CCD" w:rsidRDefault="00E67CCD" w:rsidP="00E67CCD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Л.Н. </w:t>
      </w:r>
      <w:proofErr w:type="spellStart"/>
      <w:r w:rsidRPr="00E67C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Ефименкова</w:t>
      </w:r>
      <w:proofErr w:type="spellEnd"/>
      <w:r w:rsidRPr="00E67C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Pr="00E67CC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Коррекция устной и письменной речи учащихся начальных классов: </w:t>
      </w:r>
      <w:r w:rsidRPr="00E67C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пособие для логопедов. - М.: Гуманитарное издание центр ВЛАДОС, </w:t>
      </w:r>
      <w:r w:rsidRPr="00E67CCD">
        <w:rPr>
          <w:rFonts w:ascii="Times New Roman" w:eastAsia="Times New Roman" w:hAnsi="Times New Roman" w:cs="Times New Roman"/>
          <w:sz w:val="24"/>
          <w:szCs w:val="24"/>
          <w:lang w:eastAsia="ru-RU"/>
        </w:rPr>
        <w:t>2006.- 335с. (коррекционная педагогика).</w:t>
      </w:r>
    </w:p>
    <w:p w:rsidR="00E67CCD" w:rsidRPr="00E67CCD" w:rsidRDefault="00E67CCD" w:rsidP="00E67CCD">
      <w:pPr>
        <w:shd w:val="clear" w:color="auto" w:fill="FFFFFF"/>
        <w:tabs>
          <w:tab w:val="left" w:pos="250"/>
        </w:tabs>
        <w:spacing w:before="278"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67CCD" w:rsidRPr="00E67CCD" w:rsidSect="00160FFB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540" w:bottom="851" w:left="1134" w:header="709" w:footer="709" w:gutter="0"/>
          <w:pgNumType w:start="2"/>
          <w:cols w:space="708"/>
          <w:docGrid w:linePitch="360"/>
        </w:sectPr>
      </w:pPr>
    </w:p>
    <w:p w:rsidR="00E67CCD" w:rsidRPr="00E67CCD" w:rsidRDefault="00E67CCD" w:rsidP="00E67CCD">
      <w:pPr>
        <w:shd w:val="clear" w:color="auto" w:fill="FFFFFF"/>
        <w:tabs>
          <w:tab w:val="left" w:pos="250"/>
        </w:tabs>
        <w:spacing w:before="278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Письмо и развитие речи (137ч.)</w:t>
      </w:r>
    </w:p>
    <w:tbl>
      <w:tblPr>
        <w:tblW w:w="1576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76"/>
        <w:gridCol w:w="12"/>
        <w:gridCol w:w="12"/>
        <w:gridCol w:w="12"/>
        <w:gridCol w:w="24"/>
        <w:gridCol w:w="53"/>
        <w:gridCol w:w="581"/>
        <w:gridCol w:w="1080"/>
        <w:gridCol w:w="7371"/>
        <w:gridCol w:w="1080"/>
        <w:gridCol w:w="1620"/>
        <w:gridCol w:w="2702"/>
      </w:tblGrid>
      <w:tr w:rsidR="00E67CCD" w:rsidRPr="00E67CCD" w:rsidTr="00E67CCD">
        <w:trPr>
          <w:trHeight w:val="583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№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proofErr w:type="gramStart"/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п</w:t>
            </w:r>
            <w:proofErr w:type="gramEnd"/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0" w:type="dxa"/>
            <w:gridSpan w:val="7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Кол-во 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Словарь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Коррекционная работа</w:t>
            </w:r>
          </w:p>
        </w:tc>
      </w:tr>
      <w:tr w:rsidR="00E67CCD" w:rsidRPr="00E67CCD" w:rsidTr="00312D99">
        <w:tc>
          <w:tcPr>
            <w:tcW w:w="15763" w:type="dxa"/>
            <w:gridSpan w:val="1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 xml:space="preserve">1 четверть 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 xml:space="preserve">Повторение 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Предложение.</w:t>
            </w: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Главные и второстепенные члены предложения.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хозяин</w:t>
            </w:r>
          </w:p>
        </w:tc>
        <w:tc>
          <w:tcPr>
            <w:tcW w:w="2698" w:type="dxa"/>
            <w:vMerge w:val="restart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Коррекция внимания, речи, памяти, фонематического слуха, расширение  знаний об окружающем мире </w:t>
            </w:r>
            <w:proofErr w:type="gramStart"/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</w:t>
            </w:r>
            <w:proofErr w:type="gramEnd"/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распространение предложений.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9-13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фанера</w:t>
            </w:r>
          </w:p>
        </w:tc>
        <w:tc>
          <w:tcPr>
            <w:tcW w:w="2698" w:type="dxa"/>
            <w:vMerge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CCD" w:rsidRPr="00E67CCD" w:rsidTr="00312D99">
        <w:tc>
          <w:tcPr>
            <w:tcW w:w="15763" w:type="dxa"/>
            <w:gridSpan w:val="13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Звуки и буквы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Алфавит. Звуки гласные и согласные.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орфографической зоркости.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ударные и безударные. Согласные твёрдые и мягкие.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слухового внимания.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звонких и глухих согласных. 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Деление текста на части.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опорным словам и словосочетаниям, сочинение «Снегурочка».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письменной речи.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Предложения по схемам.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Проверочный диктант «Моя комната» по теме «Звуки и буквы». Работа над ошибками.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312D99">
        <w:tc>
          <w:tcPr>
            <w:tcW w:w="15763" w:type="dxa"/>
            <w:gridSpan w:val="1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Состав слова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и однокоренные слова.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Деформированные предложения.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Приставка. Образование слов при помощи приставки.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фонематического слуха.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Суффикс. Образование слов при помощи  суффикса.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30-33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мужчина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слов в предложении.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Деформированный текст.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Родственные слова.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Правописание безударных гласных в </w:t>
            </w:r>
            <w:proofErr w:type="gramStart"/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. 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40-43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родственных слов.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Правописание звонких и глухих согласных в </w:t>
            </w:r>
            <w:proofErr w:type="gramStart"/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сейчас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теперь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Однокоренные слова.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Непроизносимые согласные в </w:t>
            </w:r>
            <w:proofErr w:type="gramStart"/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.</w:t>
            </w: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связной речи.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47-52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слов по схемам.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Приставка и предлог.</w:t>
            </w: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52-56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памяти и внимания.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Разделительный твёрдый знак (Ъ) после приставок.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Деформированный текст.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краткий пересказ, изложение «Догадливый хомяк».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письменной речи.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Правописание приставок.</w:t>
            </w: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по памяти.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59-61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выкройка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памяти и внимания.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письмо-объявление.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письменной речи.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Контрольный диктант «Черепаха» по теме «Состав слова».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312D99">
        <w:tc>
          <w:tcPr>
            <w:tcW w:w="15763" w:type="dxa"/>
            <w:gridSpan w:val="13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>2 четверть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рассказа, сочинение «К людям за помощью».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66-67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письменной речи.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закрепление. 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68-72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орфографической зоркости.</w:t>
            </w:r>
          </w:p>
        </w:tc>
      </w:tr>
      <w:tr w:rsidR="00E67CCD" w:rsidRPr="00E67CCD" w:rsidTr="00312D99">
        <w:trPr>
          <w:trHeight w:val="287"/>
        </w:trPr>
        <w:tc>
          <w:tcPr>
            <w:tcW w:w="15763" w:type="dxa"/>
            <w:gridSpan w:val="13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>Части речи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существительное, имя прилагательное, глагол. Упражнения в определении частей речи.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богатство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Схемы слов.</w:t>
            </w:r>
          </w:p>
        </w:tc>
      </w:tr>
      <w:tr w:rsidR="00E67CCD" w:rsidRPr="00E67CCD" w:rsidTr="00E67CCD">
        <w:tc>
          <w:tcPr>
            <w:tcW w:w="1241" w:type="dxa"/>
            <w:gridSpan w:val="4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2" w:type="dxa"/>
            <w:gridSpan w:val="9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Имя существительное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Род, число, падеж имен существительных.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Ответы на вопросы.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Имена собственные.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80-83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Предложения по картинке.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Склонение имен существительных в единственном числе.</w:t>
            </w: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83-87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смородина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солдат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деформированным текстом.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существительных 1-го склонения в Р.,Д., П. падежах.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88-89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существительных 2-го склонения в Т., П. падежах.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мышления.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существительных 3-го склонения в Р.,Д., П. падежах.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словосочетаний.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Проверочный диктант «Школа в лесу» по теме «Имя существительное».  Работа над ошибками.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gridSpan w:val="3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gridSpan w:val="4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пересказ, изложение «Красивая лиственница».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Ответы на вопросы.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орфографической зоркости.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Склонение имен существительных во множественном  числе.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наглядно-образного мышления.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Дательный падеж существительных множественного числа. 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100-101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словосочетаний.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 Творительный падеж существительных множественного числа.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101-103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словесно-логического мышления.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Предложный падеж существительных множественного числа.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104-105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Деформированные предложения.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существительных множественного числа.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словосочетаний.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существительных с шипящей (ж, ш, ч, щ) на конце в </w:t>
            </w:r>
            <w:proofErr w:type="spellStart"/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множественного числа.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107-110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орфографической зоркости.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Контрольный диктант «Чудесное озеро» по теме «Склонение имен существительных».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E67CCD">
        <w:tc>
          <w:tcPr>
            <w:tcW w:w="1330" w:type="dxa"/>
            <w:gridSpan w:val="7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3" w:type="dxa"/>
            <w:gridSpan w:val="6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>3 четверть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пересказ по плану, изложение «Мороз».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116-117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письменной речи.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письмо в стенгазету.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110-111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Подписи к иллюстрациям.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только единственного и только множественного  числа.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печенье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словосочетаний.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закрепление.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114-118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орфографической зоркости.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пересказ, изложение по цветной репродукции картины Б.М. </w:t>
            </w:r>
            <w:proofErr w:type="spellStart"/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«Школа в Московской Руси».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письменной речи.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Проверочный диктант «Летом» по теме «Склонение существительных во множественном числе».  Работа над ошибками.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E67CCD">
        <w:tc>
          <w:tcPr>
            <w:tcW w:w="1330" w:type="dxa"/>
            <w:gridSpan w:val="7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33" w:type="dxa"/>
            <w:gridSpan w:val="6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>Имя прилагательное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прилагательное, как часть речи.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120-125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рапорт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слухового восприятия.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689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Изменение имен прилагательных по родам.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Деформированные предложения.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Окончания  имен прилагательных в мужском роде. 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127-129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мышления.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рассказа по плану, сочинение «Как изменилась природа </w:t>
            </w: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зимой».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зрительной </w:t>
            </w: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памяти.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 имен прилагательных в женском  роде.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130-131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слов по образцу.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 имен прилагательных в среднем  роде.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131-133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шоссе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слуховой памяти.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Родовые окончания прилагательных. 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Дополнение предложений.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Проверочный диктант «На границе» по теме «Изменение имен прилагательных по родам». Работа над ошибками.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Изменение имен прилагательных по числам.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135-136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137-139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139-141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сосед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прилагательных.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142-146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слов по образцу.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Склонение имен прилагательных в единственном числе.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146-150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прилагательных.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 и винительный падежи имен прилагательных мужского и среднего рода.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150-152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мавзолей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трибуна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Распространение предложений.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имен прилагательных мужского и среднего рода.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прекрасный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Выделение словосочетаний.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пересказ, изложение по плану «Дятел».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словосочетаний и предложений.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падеж имен прилагательных  мужского и среднего рода.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158-162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прилагательных.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Контрольный диктант «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Гроза в горах» по теме «Склонение имен прилагательных в единственном числе».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Творительный  падеж имен прилагательных мужского и среднего рода. Деловое письмо другу.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163-167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интересный 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предложений по образцу.</w:t>
            </w:r>
          </w:p>
        </w:tc>
      </w:tr>
      <w:tr w:rsidR="00E67CCD" w:rsidRPr="00E67CCD" w:rsidTr="00E67CCD"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Предложный падеж прилагательных мужского и среднего рода. 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168-172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апельсин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мандарин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Составление словосочетаний. </w:t>
            </w:r>
          </w:p>
        </w:tc>
      </w:tr>
      <w:tr w:rsidR="00E67CCD" w:rsidRPr="00E67CCD" w:rsidTr="00E67CCD">
        <w:tc>
          <w:tcPr>
            <w:tcW w:w="1229" w:type="dxa"/>
            <w:gridSpan w:val="3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4" w:type="dxa"/>
            <w:gridSpan w:val="10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четверть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Деловое письмо-заметка.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агроном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прилагательных.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имен прилагательных женского рода. 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179-180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синонимов.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8" w:type="dxa"/>
            <w:gridSpan w:val="2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5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Родительный, дательный, творительный и предложный падежи имен прилагательных женского рода.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180-188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гербарий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Распространение предложений.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пересказ, изложение по плану и опорным словам «Чем пахнет весна».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188-189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предложений по образцу.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Винительный падеж имен прилагательных женского рода. Письмо по памяти.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189-194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конфета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прилагательных к существительным.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закрепление.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194-197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сервиз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прилагательных.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Проверочный диктант «Весенний день» по теме «Склонение имен прилагательных женского рода». Работа над ошибками.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знаний учащихся.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Отработка недочетов и пробелов в знаниях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закрепление. 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199-206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ответов на вопросы.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Склонение имен прилагательных во множественном числе.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206-208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словосочетаний.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и предложный падежи.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208-210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предложений, одним словом.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и творительный падежи. 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210-215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космонавт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закрепление. 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215-225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 по схеме.</w:t>
            </w:r>
          </w:p>
        </w:tc>
      </w:tr>
      <w:tr w:rsidR="00E67CCD" w:rsidRPr="00E67CCD" w:rsidTr="00E67CCD">
        <w:trPr>
          <w:trHeight w:val="70"/>
        </w:trPr>
        <w:tc>
          <w:tcPr>
            <w:tcW w:w="1224" w:type="dxa"/>
            <w:gridSpan w:val="3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9" w:type="dxa"/>
            <w:gridSpan w:val="10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Предложение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226-227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 по схеме.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Однородные подлежащие и сказуемые.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228-229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балкон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Озаглавливание</w:t>
            </w:r>
            <w:proofErr w:type="spellEnd"/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текста.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между однородными членами.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230-235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экватор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материя</w:t>
            </w:r>
          </w:p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вытачка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Согласование прилагательных и существительных.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Сложное предложение.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237-244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фонтан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Ответы на вопросы.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Обращение.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245-249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пожалуйста</w:t>
            </w: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словосочетаний.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закрепление. </w:t>
            </w: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250-253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 прилагательных.</w:t>
            </w:r>
          </w:p>
        </w:tc>
      </w:tr>
      <w:tr w:rsidR="00E67CCD" w:rsidRPr="00E67CCD" w:rsidTr="00E67CCD">
        <w:trPr>
          <w:trHeight w:val="70"/>
        </w:trPr>
        <w:tc>
          <w:tcPr>
            <w:tcW w:w="1224" w:type="dxa"/>
            <w:gridSpan w:val="3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9" w:type="dxa"/>
            <w:gridSpan w:val="10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Повторение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254-260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предложений.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Годовой контрольный диктант «Горные орлы». </w:t>
            </w:r>
          </w:p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знаний учащихся. Отработка недочетов и пробелов в знаниях</w:t>
            </w:r>
          </w:p>
        </w:tc>
      </w:tr>
      <w:tr w:rsidR="00E67CCD" w:rsidRPr="00E67CCD" w:rsidTr="00E67CCD">
        <w:trPr>
          <w:trHeight w:val="70"/>
        </w:trPr>
        <w:tc>
          <w:tcPr>
            <w:tcW w:w="641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E67CCD" w:rsidRPr="00E67CCD" w:rsidRDefault="00E67CCD" w:rsidP="00E6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4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</w:p>
        </w:tc>
        <w:tc>
          <w:tcPr>
            <w:tcW w:w="108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261-268</w:t>
            </w:r>
          </w:p>
        </w:tc>
        <w:tc>
          <w:tcPr>
            <w:tcW w:w="1620" w:type="dxa"/>
          </w:tcPr>
          <w:p w:rsidR="00E67CCD" w:rsidRPr="00E67CCD" w:rsidRDefault="00E67CCD" w:rsidP="00E67CCD">
            <w:pPr>
              <w:tabs>
                <w:tab w:val="left" w:pos="250"/>
              </w:tabs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</w:tcPr>
          <w:p w:rsidR="00E67CCD" w:rsidRPr="00E67CCD" w:rsidRDefault="00E67CCD" w:rsidP="00E6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мышления.</w:t>
            </w:r>
          </w:p>
        </w:tc>
      </w:tr>
    </w:tbl>
    <w:p w:rsidR="00E67CCD" w:rsidRPr="00E67CCD" w:rsidRDefault="00E67CCD" w:rsidP="00E67CCD">
      <w:pPr>
        <w:shd w:val="clear" w:color="auto" w:fill="FFFFFF"/>
        <w:tabs>
          <w:tab w:val="left" w:pos="250"/>
        </w:tabs>
        <w:spacing w:before="278"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5B9" w:rsidRDefault="006135B9"/>
    <w:sectPr w:rsidR="006135B9" w:rsidSect="00DA548F">
      <w:pgSz w:w="16838" w:h="11906" w:orient="landscape"/>
      <w:pgMar w:top="851" w:right="1134" w:bottom="851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2E5" w:rsidRDefault="002D52E5" w:rsidP="00E67CCD">
      <w:pPr>
        <w:spacing w:after="0" w:line="240" w:lineRule="auto"/>
      </w:pPr>
      <w:r>
        <w:separator/>
      </w:r>
    </w:p>
  </w:endnote>
  <w:endnote w:type="continuationSeparator" w:id="0">
    <w:p w:rsidR="002D52E5" w:rsidRDefault="002D52E5" w:rsidP="00E6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9D4" w:rsidRDefault="002D52E5" w:rsidP="003639D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639D4" w:rsidRDefault="002D52E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9D4" w:rsidRDefault="002D52E5" w:rsidP="003639D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0FFB">
      <w:rPr>
        <w:rStyle w:val="a8"/>
        <w:noProof/>
      </w:rPr>
      <w:t>4</w:t>
    </w:r>
    <w:r>
      <w:rPr>
        <w:rStyle w:val="a8"/>
      </w:rPr>
      <w:fldChar w:fldCharType="end"/>
    </w:r>
  </w:p>
  <w:p w:rsidR="003639D4" w:rsidRDefault="002D52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2E5" w:rsidRDefault="002D52E5" w:rsidP="00E67CCD">
      <w:pPr>
        <w:spacing w:after="0" w:line="240" w:lineRule="auto"/>
      </w:pPr>
      <w:r>
        <w:separator/>
      </w:r>
    </w:p>
  </w:footnote>
  <w:footnote w:type="continuationSeparator" w:id="0">
    <w:p w:rsidR="002D52E5" w:rsidRDefault="002D52E5" w:rsidP="00E6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9D4" w:rsidRDefault="002D52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0E27"/>
    <w:multiLevelType w:val="multilevel"/>
    <w:tmpl w:val="1B20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34C28"/>
    <w:multiLevelType w:val="hybridMultilevel"/>
    <w:tmpl w:val="A7EC9828"/>
    <w:lvl w:ilvl="0" w:tplc="84B6D00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033CA6"/>
    <w:multiLevelType w:val="hybridMultilevel"/>
    <w:tmpl w:val="CA5A6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653B6F"/>
    <w:multiLevelType w:val="multilevel"/>
    <w:tmpl w:val="D29E6F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DD35E0"/>
    <w:multiLevelType w:val="multilevel"/>
    <w:tmpl w:val="5762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AE141E"/>
    <w:multiLevelType w:val="hybridMultilevel"/>
    <w:tmpl w:val="D29E6F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B6588B"/>
    <w:multiLevelType w:val="hybridMultilevel"/>
    <w:tmpl w:val="0DE8C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B12E74"/>
    <w:multiLevelType w:val="hybridMultilevel"/>
    <w:tmpl w:val="186A0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0C2A8D"/>
    <w:multiLevelType w:val="hybridMultilevel"/>
    <w:tmpl w:val="E1C4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C03E8D"/>
    <w:multiLevelType w:val="hybridMultilevel"/>
    <w:tmpl w:val="B24ED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7C6509D1"/>
    <w:multiLevelType w:val="hybridMultilevel"/>
    <w:tmpl w:val="8E12DD0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7E624263"/>
    <w:multiLevelType w:val="hybridMultilevel"/>
    <w:tmpl w:val="5762D4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AD"/>
    <w:rsid w:val="00160FFB"/>
    <w:rsid w:val="002D52E5"/>
    <w:rsid w:val="004709AD"/>
    <w:rsid w:val="006135B9"/>
    <w:rsid w:val="00E6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67CCD"/>
  </w:style>
  <w:style w:type="table" w:styleId="a3">
    <w:name w:val="Table Grid"/>
    <w:basedOn w:val="a1"/>
    <w:rsid w:val="00E67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67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E67C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E67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E67C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basedOn w:val="a0"/>
    <w:rsid w:val="00E67C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67CCD"/>
  </w:style>
  <w:style w:type="table" w:styleId="a3">
    <w:name w:val="Table Grid"/>
    <w:basedOn w:val="a1"/>
    <w:rsid w:val="00E67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67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E67C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E67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E67C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basedOn w:val="a0"/>
    <w:rsid w:val="00E67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3707</Words>
  <Characters>21132</Characters>
  <Application>Microsoft Office Word</Application>
  <DocSecurity>0</DocSecurity>
  <Lines>176</Lines>
  <Paragraphs>49</Paragraphs>
  <ScaleCrop>false</ScaleCrop>
  <Company/>
  <LinksUpToDate>false</LinksUpToDate>
  <CharactersWithSpaces>24790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2020-03-10T10:18:00Z</dcterms:created>
  <dcterms:modified xsi:type="dcterms:W3CDTF">2020-03-10T10:23:00Z</dcterms:modified>
</cp:coreProperties>
</file>